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C9" w:rsidRDefault="001876C9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09.01.2024 услуги по организации общественного питания в МДОАУ № 107 оказывает ООО</w:t>
      </w:r>
      <w:r w:rsidR="000F01E0"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мбинат питания №1</w:t>
      </w:r>
      <w:r w:rsidR="000F01E0"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Санкт-Петербург). Учредитель</w:t>
      </w:r>
      <w:r w:rsidR="002D43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генеральный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Зубавленко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Сергеевич.</w:t>
      </w:r>
      <w:r w:rsidR="002D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организация зарегистрирована в государственном реестре юридических лиц 21.10.2014г.</w:t>
      </w:r>
    </w:p>
    <w:p w:rsidR="000F01E0" w:rsidRPr="000F01E0" w:rsidRDefault="000F01E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продукции поставщиками в зависимости от группы товаров осуществляется либо на централизованные ск</w:t>
      </w:r>
      <w:r w:rsidR="001876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</w:t>
      </w: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непосредственно на склады образовательных учреждений города.</w:t>
      </w:r>
    </w:p>
    <w:p w:rsidR="000F01E0" w:rsidRPr="000F01E0" w:rsidRDefault="000F01E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Транспорт, используемый поставщиками при транспортировке продукции, соответствует санитарным требованиям, водители имеют на руках подтверждение прохождения медицинского осмотра.</w:t>
      </w:r>
    </w:p>
    <w:p w:rsidR="000F01E0" w:rsidRPr="000F01E0" w:rsidRDefault="000F01E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действующим договорным условиям остаточный срок хранения поступающей на склады Комбината </w:t>
      </w:r>
      <w:r w:rsidR="00F3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</w:t>
      </w: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составляет не менее 90% от общего срока годности.</w:t>
      </w:r>
    </w:p>
    <w:p w:rsidR="000F01E0" w:rsidRPr="00CB1712" w:rsidRDefault="000F01E0" w:rsidP="000F0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всю номенклатуру закупаемой продукции </w:t>
      </w:r>
      <w:r w:rsidR="00187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запрашивают декларации и сертификаты соответствия, которые выдают и контролируют специализированные государственные службы – </w:t>
      </w:r>
      <w:proofErr w:type="spellStart"/>
      <w:r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</w:t>
      </w:r>
      <w:proofErr w:type="spellEnd"/>
      <w:r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Росаккредитация</w:t>
      </w:r>
      <w:proofErr w:type="spellEnd"/>
      <w:r w:rsidRPr="00CB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0293" w:rsidRDefault="00CB1712" w:rsidP="00B30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Комбинат уделяет очень пристальное внимание контролю поступающей продукции.</w:t>
      </w:r>
    </w:p>
    <w:p w:rsidR="00B30293" w:rsidRPr="000F01E0" w:rsidRDefault="00B30293" w:rsidP="00B30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поступающая в Комбинат продукция проходит тщательный входной контроль: проводится проверка сопутствующих документов, санитарным фельдшером анализируются свойства сырья (в том числе с помощью автоматизированных средств), технологи производят отбор образцов для органолептической оценки, осуществляется внешний контроль в независимых лабораториях.</w:t>
      </w:r>
    </w:p>
    <w:p w:rsidR="00B30293" w:rsidRDefault="00B30293" w:rsidP="00B30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Комбинат питания совершенствует качество сырья, с которым работают повара на пищеблоках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использует только   очищенные овощи, расфасованные под вакуумом. </w:t>
      </w:r>
      <w:r w:rsidRPr="00CB1712">
        <w:rPr>
          <w:rFonts w:ascii="Times New Roman" w:hAnsi="Times New Roman" w:cs="Times New Roman"/>
          <w:sz w:val="28"/>
          <w:szCs w:val="28"/>
        </w:rPr>
        <w:t xml:space="preserve">Использование овощных полуфабрикатов решает целый комплекс вопросов: </w:t>
      </w:r>
    </w:p>
    <w:p w:rsidR="00B30293" w:rsidRDefault="00B30293" w:rsidP="00B30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12">
        <w:rPr>
          <w:rFonts w:ascii="Times New Roman" w:hAnsi="Times New Roman" w:cs="Times New Roman"/>
          <w:sz w:val="28"/>
          <w:szCs w:val="28"/>
        </w:rPr>
        <w:t xml:space="preserve">1. Повышает контроль качества сырья. </w:t>
      </w:r>
    </w:p>
    <w:p w:rsidR="00B30293" w:rsidRDefault="00B30293" w:rsidP="00B30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12">
        <w:rPr>
          <w:rFonts w:ascii="Times New Roman" w:hAnsi="Times New Roman" w:cs="Times New Roman"/>
          <w:sz w:val="28"/>
          <w:szCs w:val="28"/>
        </w:rPr>
        <w:t>2. Снижает потребность в складских и производственных помещениях (пропадает необходимость первичного цеха обработки овощей).</w:t>
      </w:r>
    </w:p>
    <w:p w:rsidR="00B30293" w:rsidRDefault="00B30293" w:rsidP="00B30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12">
        <w:rPr>
          <w:rFonts w:ascii="Times New Roman" w:hAnsi="Times New Roman" w:cs="Times New Roman"/>
          <w:sz w:val="28"/>
          <w:szCs w:val="28"/>
        </w:rPr>
        <w:t xml:space="preserve"> 3. Снижает (в отдельные периоды до 40%) объём очистков.</w:t>
      </w:r>
    </w:p>
    <w:p w:rsidR="00B30293" w:rsidRDefault="00B30293" w:rsidP="00B30293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12">
        <w:rPr>
          <w:rFonts w:ascii="Times New Roman" w:hAnsi="Times New Roman" w:cs="Times New Roman"/>
          <w:sz w:val="28"/>
          <w:szCs w:val="28"/>
        </w:rPr>
        <w:t xml:space="preserve"> 4. Минимизирует риск появления грызунов, насекомых, инфекций от грязи</w:t>
      </w:r>
      <w:r>
        <w:rPr>
          <w:rFonts w:ascii="Times New Roman" w:hAnsi="Times New Roman" w:cs="Times New Roman"/>
          <w:sz w:val="28"/>
          <w:szCs w:val="28"/>
        </w:rPr>
        <w:t xml:space="preserve"> в столовых детских садов</w:t>
      </w:r>
      <w:r w:rsidRPr="00CB1712">
        <w:rPr>
          <w:rFonts w:ascii="Times New Roman" w:hAnsi="Times New Roman" w:cs="Times New Roman"/>
          <w:sz w:val="28"/>
          <w:szCs w:val="28"/>
        </w:rPr>
        <w:t>.</w:t>
      </w:r>
    </w:p>
    <w:p w:rsidR="00B30293" w:rsidRPr="00F978BF" w:rsidRDefault="00B30293" w:rsidP="00B30293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93">
        <w:rPr>
          <w:rFonts w:ascii="Times New Roman" w:hAnsi="Times New Roman" w:cs="Times New Roman"/>
          <w:sz w:val="28"/>
          <w:szCs w:val="28"/>
        </w:rPr>
        <w:t xml:space="preserve"> </w:t>
      </w:r>
      <w:r w:rsidRPr="00F978BF">
        <w:rPr>
          <w:rFonts w:ascii="Times New Roman" w:hAnsi="Times New Roman" w:cs="Times New Roman"/>
          <w:sz w:val="28"/>
          <w:szCs w:val="28"/>
        </w:rPr>
        <w:t>Суть вакуумной упаковки заключается в том, что хранение продуктов в ней осуществляется без доступа воздуха, под воздействием которого, происходит быстрое размножение бактерий.</w:t>
      </w:r>
    </w:p>
    <w:p w:rsidR="00B30293" w:rsidRPr="00F978BF" w:rsidRDefault="00B30293" w:rsidP="00B30293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8BF">
        <w:rPr>
          <w:rFonts w:ascii="Times New Roman" w:hAnsi="Times New Roman" w:cs="Times New Roman"/>
          <w:sz w:val="28"/>
          <w:szCs w:val="28"/>
        </w:rPr>
        <w:t>Сроки сбережения в вакуумной среде существенно увеличиваются, при этом полуфабрикат сохраняет весь первоначальный объем влаги и естественный аромат.</w:t>
      </w:r>
    </w:p>
    <w:p w:rsidR="00B30293" w:rsidRPr="000F01E0" w:rsidRDefault="00B30293" w:rsidP="00B30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Комбинат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</w:t>
      </w: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деятельность в отрасли, имеющей высокую социальную значимость, то важную роль при выборе поставщиков играет не только качество продукции, но и ее стоимость. Для </w:t>
      </w:r>
      <w:r w:rsidRPr="000F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этого в организации производится систематический мониторинг потребительских цен на продовольственные товары (в том числе с учетом данных Территориального органа федеральной службы государственной статистики по Оренбургской области).</w:t>
      </w:r>
    </w:p>
    <w:p w:rsidR="00684660" w:rsidRPr="00374287" w:rsidRDefault="00684660" w:rsidP="0068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87">
        <w:rPr>
          <w:rFonts w:ascii="Times New Roman" w:hAnsi="Times New Roman" w:cs="Times New Roman"/>
          <w:sz w:val="28"/>
          <w:szCs w:val="28"/>
        </w:rPr>
        <w:t>Вся продукция животного происхождения (мясо, яйца, рыба и т.д.) занос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4287">
        <w:rPr>
          <w:rFonts w:ascii="Times New Roman" w:hAnsi="Times New Roman" w:cs="Times New Roman"/>
          <w:sz w:val="28"/>
          <w:szCs w:val="28"/>
        </w:rPr>
        <w:t>тся и отслежива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4287">
        <w:rPr>
          <w:rFonts w:ascii="Times New Roman" w:hAnsi="Times New Roman" w:cs="Times New Roman"/>
          <w:sz w:val="28"/>
          <w:szCs w:val="28"/>
        </w:rPr>
        <w:t>тся в системе «Меркурий».</w:t>
      </w:r>
    </w:p>
    <w:p w:rsidR="00B30293" w:rsidRPr="000F01E0" w:rsidRDefault="00B30293" w:rsidP="00B30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712" w:rsidRDefault="00CB1712" w:rsidP="00CB171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293" w:rsidRDefault="00B30293" w:rsidP="00CB171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8FC" w:rsidRPr="007378FC" w:rsidRDefault="007378FC" w:rsidP="000F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78FC" w:rsidRPr="007378FC" w:rsidSect="0040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A7DE9"/>
    <w:multiLevelType w:val="hybridMultilevel"/>
    <w:tmpl w:val="6CF804E0"/>
    <w:lvl w:ilvl="0" w:tplc="5B6A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221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C4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0B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6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83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A6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83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82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08E"/>
    <w:rsid w:val="00052F14"/>
    <w:rsid w:val="000C0BD9"/>
    <w:rsid w:val="000F01E0"/>
    <w:rsid w:val="001876C9"/>
    <w:rsid w:val="001D0C60"/>
    <w:rsid w:val="00226642"/>
    <w:rsid w:val="00286183"/>
    <w:rsid w:val="002D43D2"/>
    <w:rsid w:val="003317CB"/>
    <w:rsid w:val="00400BD2"/>
    <w:rsid w:val="005A1BFA"/>
    <w:rsid w:val="00646918"/>
    <w:rsid w:val="00684660"/>
    <w:rsid w:val="007378FC"/>
    <w:rsid w:val="00856A05"/>
    <w:rsid w:val="008B4918"/>
    <w:rsid w:val="008E07B5"/>
    <w:rsid w:val="00A77994"/>
    <w:rsid w:val="00B30293"/>
    <w:rsid w:val="00B84F20"/>
    <w:rsid w:val="00BC5E80"/>
    <w:rsid w:val="00C20EEB"/>
    <w:rsid w:val="00CB1712"/>
    <w:rsid w:val="00CE508E"/>
    <w:rsid w:val="00E75AB5"/>
    <w:rsid w:val="00F2731C"/>
    <w:rsid w:val="00F33EC9"/>
    <w:rsid w:val="00F539DC"/>
    <w:rsid w:val="00F651C3"/>
    <w:rsid w:val="00F9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378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739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34663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9938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4616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4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486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85484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1242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20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13489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4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61740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26093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074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85133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4475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6762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9468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4853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143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2021-02-05T11:42:00Z</cp:lastPrinted>
  <dcterms:created xsi:type="dcterms:W3CDTF">2024-01-18T11:13:00Z</dcterms:created>
  <dcterms:modified xsi:type="dcterms:W3CDTF">2024-01-18T11:13:00Z</dcterms:modified>
</cp:coreProperties>
</file>